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5C2A" w14:textId="77777777" w:rsidR="005B3B60" w:rsidRDefault="005B3B60" w:rsidP="005B3B60">
      <w:pPr>
        <w:pStyle w:val="NormalWeb"/>
      </w:pPr>
      <w:r>
        <w:rPr>
          <w:rFonts w:ascii="Times" w:hAnsi="Times"/>
          <w:b/>
          <w:bCs/>
          <w:sz w:val="32"/>
          <w:szCs w:val="32"/>
        </w:rPr>
        <w:t xml:space="preserve">AMAOPS – 2018-2019 Presidents Report </w:t>
      </w:r>
    </w:p>
    <w:p w14:paraId="7C85AE51" w14:textId="7E3CEBEA" w:rsidR="005B3B60" w:rsidRDefault="005B3B60" w:rsidP="005B3B60">
      <w:pPr>
        <w:pStyle w:val="NormalWeb"/>
      </w:pPr>
      <w:r>
        <w:rPr>
          <w:rFonts w:ascii="Times" w:hAnsi="Times"/>
          <w:sz w:val="32"/>
          <w:szCs w:val="32"/>
        </w:rPr>
        <w:t xml:space="preserve">On behalf of the </w:t>
      </w:r>
      <w:r>
        <w:rPr>
          <w:rFonts w:ascii="Times" w:hAnsi="Times"/>
          <w:sz w:val="32"/>
          <w:szCs w:val="32"/>
        </w:rPr>
        <w:t>Auxiliary,</w:t>
      </w:r>
      <w:r>
        <w:rPr>
          <w:rFonts w:ascii="Times" w:hAnsi="Times"/>
          <w:sz w:val="32"/>
          <w:szCs w:val="32"/>
        </w:rPr>
        <w:t xml:space="preserve"> I have presided at all Board meetings of AMAOPS. It has been a pleasure to travel and attend meetings, events, and speak on AMAOPS behalf. </w:t>
      </w:r>
    </w:p>
    <w:p w14:paraId="2F7D4B65" w14:textId="3876C526" w:rsidR="005B3B60" w:rsidRDefault="005B3B60" w:rsidP="005B3B60">
      <w:pPr>
        <w:pStyle w:val="NormalWeb"/>
      </w:pPr>
      <w:r>
        <w:rPr>
          <w:rFonts w:ascii="Times" w:hAnsi="Times"/>
          <w:sz w:val="32"/>
          <w:szCs w:val="32"/>
        </w:rPr>
        <w:t xml:space="preserve">Our </w:t>
      </w:r>
      <w:r>
        <w:rPr>
          <w:rFonts w:ascii="Times" w:hAnsi="Times"/>
          <w:sz w:val="32"/>
          <w:szCs w:val="32"/>
        </w:rPr>
        <w:t>focus</w:t>
      </w:r>
      <w:r>
        <w:rPr>
          <w:rFonts w:ascii="Times" w:hAnsi="Times"/>
          <w:sz w:val="32"/>
          <w:szCs w:val="32"/>
        </w:rPr>
        <w:t xml:space="preserve"> is to continue to address and organize a Student Advocate Associations (SAAs) at one of our medical schools. I began my year by traveling to Joplin, Missouri. I met extensively with our new board member Stacey Hamilton. We discussed and planned the welcome for the new students in August. We had a meeting on campus with our fa</w:t>
      </w:r>
      <w:r>
        <w:rPr>
          <w:rFonts w:ascii="Times" w:hAnsi="Times"/>
          <w:sz w:val="32"/>
          <w:szCs w:val="32"/>
        </w:rPr>
        <w:t>culty</w:t>
      </w:r>
      <w:r>
        <w:rPr>
          <w:rFonts w:ascii="Times" w:hAnsi="Times"/>
          <w:sz w:val="32"/>
          <w:szCs w:val="32"/>
        </w:rPr>
        <w:t xml:space="preserve"> </w:t>
      </w:r>
      <w:r>
        <w:rPr>
          <w:rFonts w:ascii="Times" w:hAnsi="Times"/>
          <w:sz w:val="32"/>
          <w:szCs w:val="32"/>
        </w:rPr>
        <w:t>representative,</w:t>
      </w:r>
      <w:r>
        <w:rPr>
          <w:rFonts w:ascii="Times" w:hAnsi="Times"/>
          <w:sz w:val="32"/>
          <w:szCs w:val="32"/>
        </w:rPr>
        <w:t xml:space="preserve"> Dr. McNabb. Dr. &amp; Mrs. McNabb hosted the welcome. </w:t>
      </w:r>
    </w:p>
    <w:p w14:paraId="74C21FCE" w14:textId="2FC2E84C" w:rsidR="005B3B60" w:rsidRDefault="005B3B60" w:rsidP="005B3B60">
      <w:pPr>
        <w:pStyle w:val="NormalWeb"/>
      </w:pPr>
      <w:r>
        <w:rPr>
          <w:rFonts w:ascii="Times" w:hAnsi="Times"/>
          <w:sz w:val="32"/>
          <w:szCs w:val="32"/>
        </w:rPr>
        <w:t xml:space="preserve">Stacey was a SAA member at the Kentucky Osteopathic School while her husband was in school. She had many ideals for meetings, activities, fundraisers, baby-sitting solutions etc. Stacey and I discussed and designed our new SAA </w:t>
      </w:r>
      <w:r>
        <w:rPr>
          <w:rFonts w:ascii="Times" w:hAnsi="Times"/>
          <w:sz w:val="32"/>
          <w:szCs w:val="32"/>
        </w:rPr>
        <w:t>brochures and</w:t>
      </w:r>
      <w:r>
        <w:rPr>
          <w:rFonts w:ascii="Times" w:hAnsi="Times"/>
          <w:sz w:val="32"/>
          <w:szCs w:val="32"/>
        </w:rPr>
        <w:t xml:space="preserve"> outlined the activities that would be planned for the first year. Stacey opened an account at the local bank. Enthusiasm was amazing and exciting that things were in motion when I left Joplin. </w:t>
      </w:r>
    </w:p>
    <w:p w14:paraId="564B11ED" w14:textId="17519E2B" w:rsidR="005B3B60" w:rsidRDefault="005B3B60" w:rsidP="005B3B60">
      <w:pPr>
        <w:pStyle w:val="NormalWeb"/>
      </w:pPr>
      <w:r>
        <w:rPr>
          <w:rFonts w:ascii="Times" w:hAnsi="Times"/>
          <w:sz w:val="32"/>
          <w:szCs w:val="32"/>
        </w:rPr>
        <w:t xml:space="preserve">In June I attended and spoke at the St. Louis District meeting. The physicians wanted to include their spouses at this meeting that was held at Drs Perry Mansion near Forest Park in St. Louis. The attendance was amazing and the enthusiasm of being altogether once again was </w:t>
      </w:r>
      <w:r>
        <w:rPr>
          <w:rFonts w:ascii="Times" w:hAnsi="Times"/>
          <w:sz w:val="32"/>
          <w:szCs w:val="32"/>
        </w:rPr>
        <w:t>heartwarming</w:t>
      </w:r>
      <w:r>
        <w:rPr>
          <w:rFonts w:ascii="Times" w:hAnsi="Times"/>
          <w:sz w:val="32"/>
          <w:szCs w:val="32"/>
        </w:rPr>
        <w:t xml:space="preserve">. The spouses decided that we should have a Christmas Dinner/Dance again, a committee was </w:t>
      </w:r>
      <w:r>
        <w:rPr>
          <w:rFonts w:ascii="Times" w:hAnsi="Times"/>
          <w:sz w:val="32"/>
          <w:szCs w:val="32"/>
        </w:rPr>
        <w:t>formed,</w:t>
      </w:r>
      <w:r>
        <w:rPr>
          <w:rFonts w:ascii="Times" w:hAnsi="Times"/>
          <w:sz w:val="32"/>
          <w:szCs w:val="32"/>
        </w:rPr>
        <w:t xml:space="preserve"> and the planning </w:t>
      </w:r>
      <w:r>
        <w:rPr>
          <w:rFonts w:ascii="Times" w:hAnsi="Times"/>
          <w:sz w:val="32"/>
          <w:szCs w:val="32"/>
        </w:rPr>
        <w:t>h</w:t>
      </w:r>
      <w:r>
        <w:rPr>
          <w:rFonts w:ascii="Times" w:hAnsi="Times"/>
          <w:sz w:val="32"/>
          <w:szCs w:val="32"/>
        </w:rPr>
        <w:t xml:space="preserve">as started. </w:t>
      </w:r>
    </w:p>
    <w:p w14:paraId="18FBA71D" w14:textId="3C0186F6" w:rsidR="005B3B60" w:rsidRDefault="005B3B60" w:rsidP="005B3B60">
      <w:pPr>
        <w:pStyle w:val="NormalWeb"/>
      </w:pPr>
      <w:r>
        <w:rPr>
          <w:rFonts w:ascii="Times" w:hAnsi="Times"/>
          <w:sz w:val="32"/>
          <w:szCs w:val="32"/>
        </w:rPr>
        <w:t xml:space="preserve">The AMAOPS board funded the updates to the SAA, AMAOPS, and “The Medical Marriage” brochures. The board </w:t>
      </w:r>
      <w:r>
        <w:rPr>
          <w:rFonts w:ascii="Times" w:hAnsi="Times"/>
          <w:sz w:val="32"/>
          <w:szCs w:val="32"/>
        </w:rPr>
        <w:t>agreed</w:t>
      </w:r>
      <w:r>
        <w:rPr>
          <w:rFonts w:ascii="Times" w:hAnsi="Times"/>
          <w:sz w:val="32"/>
          <w:szCs w:val="32"/>
        </w:rPr>
        <w:t xml:space="preserve"> that having something to pick up and take home from the schools’ organizational fairs might be most beneficial. </w:t>
      </w:r>
    </w:p>
    <w:p w14:paraId="0946BA3D" w14:textId="77777777" w:rsidR="005B3B60" w:rsidRDefault="005B3B60" w:rsidP="005B3B60">
      <w:pPr>
        <w:pStyle w:val="NormalWeb"/>
      </w:pPr>
      <w:r>
        <w:rPr>
          <w:rFonts w:ascii="Times" w:hAnsi="Times"/>
          <w:sz w:val="32"/>
          <w:szCs w:val="32"/>
        </w:rPr>
        <w:lastRenderedPageBreak/>
        <w:t xml:space="preserve">In addition, the board determined that the new Student, Intern, Resident Advocate (SIRA) committee necessitated a brochure. The guidelines for this committee are continuing to be formulated, but it is evolving into a proactive organization. SIRA welcomes students, spouses, and significant others to social events. The committee educates the students on how they would best serve the organizations presently and later as a physician and/or spouse. </w:t>
      </w:r>
    </w:p>
    <w:p w14:paraId="79635A33" w14:textId="262207B6" w:rsidR="005B3B60" w:rsidRDefault="005B3B60" w:rsidP="005B3B60">
      <w:pPr>
        <w:pStyle w:val="NormalWeb"/>
      </w:pPr>
      <w:r>
        <w:rPr>
          <w:rFonts w:ascii="Times" w:hAnsi="Times"/>
          <w:sz w:val="32"/>
          <w:szCs w:val="32"/>
        </w:rPr>
        <w:t xml:space="preserve">In August, Dr. Spezia and I drove to Joplin again to support Stacey and Dr. Hamilton, and the </w:t>
      </w:r>
      <w:r>
        <w:rPr>
          <w:rFonts w:ascii="Times" w:hAnsi="Times"/>
          <w:sz w:val="32"/>
          <w:szCs w:val="32"/>
        </w:rPr>
        <w:t>McNab’s</w:t>
      </w:r>
      <w:r>
        <w:rPr>
          <w:rFonts w:ascii="Times" w:hAnsi="Times"/>
          <w:sz w:val="32"/>
          <w:szCs w:val="32"/>
        </w:rPr>
        <w:t xml:space="preserve"> at the Student</w:t>
      </w:r>
      <w:r>
        <w:rPr>
          <w:rFonts w:ascii="Times" w:hAnsi="Times"/>
          <w:sz w:val="32"/>
          <w:szCs w:val="32"/>
        </w:rPr>
        <w:t xml:space="preserve"> </w:t>
      </w:r>
      <w:r>
        <w:rPr>
          <w:rFonts w:ascii="Times" w:hAnsi="Times"/>
          <w:sz w:val="32"/>
          <w:szCs w:val="32"/>
        </w:rPr>
        <w:t>W</w:t>
      </w:r>
      <w:r>
        <w:rPr>
          <w:rFonts w:ascii="Times" w:hAnsi="Times"/>
          <w:sz w:val="32"/>
          <w:szCs w:val="32"/>
        </w:rPr>
        <w:t>elcome</w:t>
      </w:r>
      <w:r>
        <w:rPr>
          <w:rFonts w:ascii="Times" w:hAnsi="Times"/>
          <w:sz w:val="32"/>
          <w:szCs w:val="32"/>
        </w:rPr>
        <w:t xml:space="preserve">. </w:t>
      </w:r>
    </w:p>
    <w:p w14:paraId="73883E86" w14:textId="36190C7D" w:rsidR="005B3B60" w:rsidRDefault="005B3B60" w:rsidP="005B3B60">
      <w:pPr>
        <w:pStyle w:val="NormalWeb"/>
      </w:pPr>
      <w:r>
        <w:rPr>
          <w:rFonts w:ascii="Times" w:hAnsi="Times"/>
          <w:sz w:val="32"/>
          <w:szCs w:val="32"/>
        </w:rPr>
        <w:t xml:space="preserve">At our Fall Meeting at the MAOPS office in Jefferson City, Brian Bowles spoke to the board concerning the changes ahead concerning the struggling with </w:t>
      </w:r>
      <w:r>
        <w:rPr>
          <w:rFonts w:ascii="Times" w:hAnsi="Times"/>
          <w:sz w:val="32"/>
          <w:szCs w:val="32"/>
        </w:rPr>
        <w:t>its</w:t>
      </w:r>
      <w:r>
        <w:rPr>
          <w:rFonts w:ascii="Times" w:hAnsi="Times"/>
          <w:sz w:val="32"/>
          <w:szCs w:val="32"/>
        </w:rPr>
        <w:t xml:space="preserve"> future as AOA makes their changes. Due to budget cuts, innovative ideas for CME and making changes to the annual conferences. MAOPS will not be offering student and resident funding and or rooms at convention. Changes will be made to the Wetzel Scholar program; one of the changes is that the money to the students will be given after completion of curriculum. </w:t>
      </w:r>
    </w:p>
    <w:p w14:paraId="4CD39F61" w14:textId="77777777" w:rsidR="005B3B60" w:rsidRDefault="005B3B60" w:rsidP="005B3B60">
      <w:pPr>
        <w:pStyle w:val="NormalWeb"/>
      </w:pPr>
      <w:r>
        <w:rPr>
          <w:rFonts w:ascii="Times" w:hAnsi="Times"/>
          <w:sz w:val="32"/>
          <w:szCs w:val="32"/>
        </w:rPr>
        <w:t xml:space="preserve">This year the Board decided we needed to change our fundraiser options and our spending at MOAC. We had no funds to disburse from the AMAOPS 2018 Convention. We will continue to fund and support the student scholars and fellows by paying $1000.00 toward the breakfast during MOAC. The Board also decided that we would only order beverages for our meeting room and goodie bags will be given to the members attending. Also, it was decided that the installation of our officers would be at the end of our Membership meeting and not at the Joint Luncheon. </w:t>
      </w:r>
    </w:p>
    <w:p w14:paraId="6D961A16" w14:textId="77777777" w:rsidR="005B3B60" w:rsidRDefault="005B3B60" w:rsidP="005B3B60">
      <w:pPr>
        <w:pStyle w:val="NormalWeb"/>
      </w:pPr>
      <w:r>
        <w:rPr>
          <w:rFonts w:ascii="Times" w:hAnsi="Times"/>
          <w:sz w:val="32"/>
          <w:szCs w:val="32"/>
        </w:rPr>
        <w:t xml:space="preserve">Centerpieces at the Joint Luncheon will not be provided. </w:t>
      </w:r>
    </w:p>
    <w:p w14:paraId="3273B3A1" w14:textId="3F018B97" w:rsidR="005B3B60" w:rsidRDefault="005B3B60" w:rsidP="005B3B60">
      <w:pPr>
        <w:pStyle w:val="NormalWeb"/>
      </w:pPr>
      <w:r>
        <w:rPr>
          <w:rFonts w:ascii="Times" w:hAnsi="Times"/>
          <w:sz w:val="32"/>
          <w:szCs w:val="32"/>
        </w:rPr>
        <w:t xml:space="preserve">For our fundraiser options it was decided to have a raffle of six different items. Tickets will be sold, and the buyer will place tickets in the box for the item he/she would like to win. The items for this </w:t>
      </w:r>
      <w:r>
        <w:rPr>
          <w:rFonts w:ascii="Times" w:hAnsi="Times"/>
          <w:sz w:val="32"/>
          <w:szCs w:val="32"/>
        </w:rPr>
        <w:t>year’s</w:t>
      </w:r>
      <w:r>
        <w:rPr>
          <w:rFonts w:ascii="Times" w:hAnsi="Times"/>
          <w:sz w:val="32"/>
          <w:szCs w:val="32"/>
        </w:rPr>
        <w:t xml:space="preserve"> fundraiser </w:t>
      </w:r>
      <w:r w:rsidR="00742198">
        <w:rPr>
          <w:rFonts w:ascii="Times" w:hAnsi="Times"/>
          <w:sz w:val="32"/>
          <w:szCs w:val="32"/>
        </w:rPr>
        <w:t>are</w:t>
      </w:r>
      <w:r>
        <w:rPr>
          <w:rFonts w:ascii="Times" w:hAnsi="Times"/>
          <w:sz w:val="32"/>
          <w:szCs w:val="32"/>
        </w:rPr>
        <w:t xml:space="preserve">: </w:t>
      </w:r>
    </w:p>
    <w:p w14:paraId="1BBF0839" w14:textId="77777777" w:rsidR="005B3B60" w:rsidRDefault="005B3B60" w:rsidP="005B3B60">
      <w:pPr>
        <w:pStyle w:val="NormalWeb"/>
        <w:numPr>
          <w:ilvl w:val="0"/>
          <w:numId w:val="1"/>
        </w:numPr>
        <w:rPr>
          <w:rFonts w:ascii="Symbol" w:hAnsi="Symbol"/>
          <w:sz w:val="32"/>
          <w:szCs w:val="32"/>
        </w:rPr>
      </w:pPr>
      <w:r>
        <w:rPr>
          <w:rFonts w:ascii="Times" w:hAnsi="Times"/>
          <w:sz w:val="32"/>
          <w:szCs w:val="32"/>
        </w:rPr>
        <w:lastRenderedPageBreak/>
        <w:t xml:space="preserve">$200 gift card at Amazon </w:t>
      </w:r>
    </w:p>
    <w:p w14:paraId="0AAB394B" w14:textId="77777777" w:rsidR="005B3B60" w:rsidRDefault="005B3B60" w:rsidP="005B3B60">
      <w:pPr>
        <w:pStyle w:val="NormalWeb"/>
        <w:numPr>
          <w:ilvl w:val="0"/>
          <w:numId w:val="1"/>
        </w:numPr>
        <w:rPr>
          <w:rFonts w:ascii="Symbol" w:hAnsi="Symbol"/>
          <w:sz w:val="32"/>
          <w:szCs w:val="32"/>
        </w:rPr>
      </w:pPr>
      <w:r>
        <w:rPr>
          <w:rFonts w:ascii="Times" w:hAnsi="Times"/>
          <w:sz w:val="32"/>
          <w:szCs w:val="32"/>
        </w:rPr>
        <w:t xml:space="preserve">$500 gift card at Apple </w:t>
      </w:r>
    </w:p>
    <w:p w14:paraId="65C1A9C4" w14:textId="77777777" w:rsidR="005B3B60" w:rsidRDefault="005B3B60" w:rsidP="005B3B60">
      <w:pPr>
        <w:pStyle w:val="NormalWeb"/>
        <w:numPr>
          <w:ilvl w:val="0"/>
          <w:numId w:val="1"/>
        </w:numPr>
        <w:rPr>
          <w:rFonts w:ascii="Symbol" w:hAnsi="Symbol"/>
          <w:sz w:val="32"/>
          <w:szCs w:val="32"/>
        </w:rPr>
      </w:pPr>
      <w:r>
        <w:rPr>
          <w:rFonts w:ascii="Times" w:hAnsi="Times"/>
          <w:sz w:val="32"/>
          <w:szCs w:val="32"/>
        </w:rPr>
        <w:t xml:space="preserve">Fly Rod Donated by Brian Bowles </w:t>
      </w:r>
    </w:p>
    <w:p w14:paraId="519AB4E5" w14:textId="77777777" w:rsidR="005B3B60" w:rsidRDefault="005B3B60" w:rsidP="005B3B60">
      <w:pPr>
        <w:pStyle w:val="NormalWeb"/>
        <w:numPr>
          <w:ilvl w:val="0"/>
          <w:numId w:val="1"/>
        </w:numPr>
        <w:rPr>
          <w:rFonts w:ascii="Symbol" w:hAnsi="Symbol"/>
          <w:sz w:val="32"/>
          <w:szCs w:val="32"/>
        </w:rPr>
      </w:pPr>
      <w:r>
        <w:rPr>
          <w:rFonts w:ascii="Times" w:hAnsi="Times"/>
          <w:sz w:val="32"/>
          <w:szCs w:val="32"/>
        </w:rPr>
        <w:t xml:space="preserve">Night at the Chateau on the Lake use by 1/31/20 </w:t>
      </w:r>
    </w:p>
    <w:p w14:paraId="1201EB2A" w14:textId="53F839C9" w:rsidR="005B3B60" w:rsidRPr="005B3B60" w:rsidRDefault="005B3B60" w:rsidP="005B3B60">
      <w:pPr>
        <w:pStyle w:val="NormalWeb"/>
        <w:numPr>
          <w:ilvl w:val="0"/>
          <w:numId w:val="1"/>
        </w:numPr>
        <w:rPr>
          <w:rFonts w:ascii="Symbol" w:hAnsi="Symbol"/>
          <w:sz w:val="32"/>
          <w:szCs w:val="32"/>
        </w:rPr>
      </w:pPr>
      <w:r>
        <w:rPr>
          <w:rFonts w:ascii="Times" w:hAnsi="Times"/>
          <w:sz w:val="32"/>
          <w:szCs w:val="32"/>
        </w:rPr>
        <w:t xml:space="preserve">Weekend at Tan-Tar-A with a $100 gift certificate for the </w:t>
      </w:r>
      <w:r w:rsidRPr="005B3B60">
        <w:rPr>
          <w:rFonts w:ascii="Times" w:hAnsi="Times"/>
          <w:sz w:val="32"/>
          <w:szCs w:val="32"/>
        </w:rPr>
        <w:t xml:space="preserve">resort </w:t>
      </w:r>
    </w:p>
    <w:p w14:paraId="29A65A39" w14:textId="7A9ECC7E" w:rsidR="005B3B60" w:rsidRPr="005B3B60" w:rsidRDefault="005B3B60" w:rsidP="005B3B60">
      <w:pPr>
        <w:pStyle w:val="NormalWeb"/>
        <w:numPr>
          <w:ilvl w:val="0"/>
          <w:numId w:val="1"/>
        </w:numPr>
        <w:rPr>
          <w:rFonts w:ascii="Symbol" w:hAnsi="Symbol"/>
          <w:sz w:val="32"/>
          <w:szCs w:val="32"/>
        </w:rPr>
      </w:pPr>
      <w:r>
        <w:rPr>
          <w:rFonts w:ascii="Times" w:hAnsi="Times"/>
          <w:sz w:val="32"/>
          <w:szCs w:val="32"/>
        </w:rPr>
        <w:t xml:space="preserve">Painting by J. Louvre Spezia (Winner will pick one painting </w:t>
      </w:r>
      <w:r w:rsidRPr="005B3B60">
        <w:rPr>
          <w:rFonts w:ascii="Times" w:hAnsi="Times"/>
          <w:sz w:val="32"/>
          <w:szCs w:val="32"/>
        </w:rPr>
        <w:t xml:space="preserve">out of nine from the collection) </w:t>
      </w:r>
    </w:p>
    <w:p w14:paraId="6DE00FA6" w14:textId="77777777" w:rsidR="005B3B60" w:rsidRDefault="005B3B60" w:rsidP="005B3B60">
      <w:pPr>
        <w:pStyle w:val="NormalWeb"/>
        <w:ind w:left="720"/>
        <w:rPr>
          <w:rFonts w:ascii="Symbol" w:hAnsi="Symbol"/>
          <w:sz w:val="32"/>
          <w:szCs w:val="32"/>
        </w:rPr>
      </w:pPr>
      <w:r>
        <w:rPr>
          <w:rFonts w:ascii="Times" w:hAnsi="Times"/>
          <w:sz w:val="32"/>
          <w:szCs w:val="32"/>
        </w:rPr>
        <w:t xml:space="preserve">October, I attended the AAOA in San Diego, California leading our delegates, Julie Williams, Chris Yasso, Pat Molnar, and Sandra Novinger. At this meeting we met and recruited our new Board member Shane Halvorsen from Joplin. Shane is AAOA Intern/Resident Advocate Liaison and has agreed to co- chair with Stacey at the KCU-Joplin Medical School in starting the SAA on Campus. </w:t>
      </w:r>
    </w:p>
    <w:p w14:paraId="47C5566E" w14:textId="0EF1FF5F" w:rsidR="005B3B60" w:rsidRDefault="005B3B60" w:rsidP="005B3B60">
      <w:pPr>
        <w:pStyle w:val="NormalWeb"/>
        <w:ind w:left="720"/>
        <w:rPr>
          <w:rFonts w:ascii="Symbol" w:hAnsi="Symbol"/>
          <w:sz w:val="32"/>
          <w:szCs w:val="32"/>
        </w:rPr>
      </w:pPr>
      <w:r>
        <w:rPr>
          <w:rFonts w:ascii="Times" w:hAnsi="Times"/>
          <w:sz w:val="32"/>
          <w:szCs w:val="32"/>
        </w:rPr>
        <w:t xml:space="preserve">Our by-laws were presented to the </w:t>
      </w:r>
      <w:r>
        <w:rPr>
          <w:rFonts w:ascii="Times" w:hAnsi="Times"/>
          <w:sz w:val="32"/>
          <w:szCs w:val="32"/>
        </w:rPr>
        <w:t>AAOA,</w:t>
      </w:r>
      <w:r>
        <w:rPr>
          <w:rFonts w:ascii="Times" w:hAnsi="Times"/>
          <w:sz w:val="32"/>
          <w:szCs w:val="32"/>
        </w:rPr>
        <w:t xml:space="preserve"> and a slight change and recommendation was made. The changes were proposed to make the membership classification clearer. Notice to our membership of this change was reported in our AMAOPS Newsletter in February. A final vote will be implemented at this convention and a final copy of by-laws will be sent to AAOA. </w:t>
      </w:r>
    </w:p>
    <w:p w14:paraId="78918F00" w14:textId="43C52E5C" w:rsidR="005B3B60" w:rsidRDefault="005B3B60" w:rsidP="005B3B60">
      <w:pPr>
        <w:pStyle w:val="NormalWeb"/>
        <w:ind w:left="720"/>
        <w:rPr>
          <w:rFonts w:ascii="Symbol" w:hAnsi="Symbol"/>
          <w:sz w:val="32"/>
          <w:szCs w:val="32"/>
        </w:rPr>
      </w:pPr>
      <w:r>
        <w:rPr>
          <w:rFonts w:ascii="Times" w:hAnsi="Times"/>
          <w:sz w:val="32"/>
          <w:szCs w:val="32"/>
        </w:rPr>
        <w:t xml:space="preserve">We have taken measures to preserve our archives, which span over 80 years. Our Archive Project has been completed up to 1950. The CD’s will be at </w:t>
      </w:r>
      <w:r>
        <w:rPr>
          <w:rFonts w:ascii="Times" w:hAnsi="Times"/>
          <w:sz w:val="32"/>
          <w:szCs w:val="32"/>
        </w:rPr>
        <w:t>MAOPS,</w:t>
      </w:r>
      <w:r>
        <w:rPr>
          <w:rFonts w:ascii="Times" w:hAnsi="Times"/>
          <w:sz w:val="32"/>
          <w:szCs w:val="32"/>
        </w:rPr>
        <w:t xml:space="preserve"> and I will hold the second copy off site. </w:t>
      </w:r>
    </w:p>
    <w:p w14:paraId="0327F96D" w14:textId="197A77DA" w:rsidR="005B3B60" w:rsidRDefault="005B3B60" w:rsidP="005B3B60">
      <w:pPr>
        <w:pStyle w:val="NormalWeb"/>
      </w:pPr>
      <w:r>
        <w:rPr>
          <w:rFonts w:ascii="Times" w:hAnsi="Times"/>
          <w:sz w:val="32"/>
          <w:szCs w:val="32"/>
        </w:rPr>
        <w:t xml:space="preserve">I have been in communication with MAOPS concerning both of our organizations’ membership. Our goal is to emphasis on each of our professional organizations’ membership and participation when we are communicating to groups. I believe we need to work more </w:t>
      </w:r>
      <w:r w:rsidR="00742198">
        <w:rPr>
          <w:rFonts w:ascii="Times" w:hAnsi="Times"/>
          <w:sz w:val="32"/>
          <w:szCs w:val="32"/>
        </w:rPr>
        <w:t>together;</w:t>
      </w:r>
      <w:r>
        <w:rPr>
          <w:rFonts w:ascii="Times" w:hAnsi="Times"/>
          <w:sz w:val="32"/>
          <w:szCs w:val="32"/>
        </w:rPr>
        <w:t xml:space="preserve"> my hopes </w:t>
      </w:r>
      <w:r>
        <w:rPr>
          <w:rFonts w:ascii="Times" w:hAnsi="Times"/>
          <w:sz w:val="32"/>
          <w:szCs w:val="32"/>
        </w:rPr>
        <w:t>are</w:t>
      </w:r>
      <w:r>
        <w:rPr>
          <w:rFonts w:ascii="Times" w:hAnsi="Times"/>
          <w:sz w:val="32"/>
          <w:szCs w:val="32"/>
        </w:rPr>
        <w:t xml:space="preserve"> to address this more this year. </w:t>
      </w:r>
    </w:p>
    <w:p w14:paraId="2F9878FB" w14:textId="77777777" w:rsidR="005B3B60" w:rsidRDefault="005B3B60" w:rsidP="005B3B60">
      <w:pPr>
        <w:pStyle w:val="NormalWeb"/>
      </w:pPr>
      <w:r>
        <w:rPr>
          <w:rFonts w:ascii="Times" w:hAnsi="Times"/>
          <w:sz w:val="32"/>
          <w:szCs w:val="32"/>
        </w:rPr>
        <w:t xml:space="preserve">I have decided, due to length that a more detailed report will be given concerning the SAA’s and the St. Louis District later in our agenda. </w:t>
      </w:r>
    </w:p>
    <w:p w14:paraId="2A7498F9" w14:textId="77777777" w:rsidR="005B3B60" w:rsidRDefault="005B3B60" w:rsidP="005B3B60">
      <w:pPr>
        <w:pStyle w:val="NormalWeb"/>
        <w:rPr>
          <w:rFonts w:ascii="Times" w:hAnsi="Times"/>
          <w:sz w:val="32"/>
          <w:szCs w:val="32"/>
        </w:rPr>
      </w:pPr>
      <w:r>
        <w:rPr>
          <w:rFonts w:ascii="Times" w:hAnsi="Times"/>
          <w:sz w:val="32"/>
          <w:szCs w:val="32"/>
        </w:rPr>
        <w:lastRenderedPageBreak/>
        <w:t xml:space="preserve">Once again, I would like to thank </w:t>
      </w:r>
      <w:r>
        <w:rPr>
          <w:rFonts w:ascii="Times" w:hAnsi="Times"/>
          <w:sz w:val="32"/>
          <w:szCs w:val="32"/>
        </w:rPr>
        <w:t xml:space="preserve">each </w:t>
      </w:r>
      <w:r>
        <w:rPr>
          <w:rFonts w:ascii="Times" w:hAnsi="Times"/>
          <w:sz w:val="32"/>
          <w:szCs w:val="32"/>
        </w:rPr>
        <w:t xml:space="preserve">member and board member for your support. We all are busy, we all have families, we all have life issues, but at the end of the day there is nothing like the friendships of our Osteopathic Family. </w:t>
      </w:r>
    </w:p>
    <w:p w14:paraId="3CA1F9B3" w14:textId="77777777" w:rsidR="005B3B60" w:rsidRDefault="005B3B60" w:rsidP="005B3B60">
      <w:pPr>
        <w:pStyle w:val="NormalWeb"/>
        <w:rPr>
          <w:rFonts w:ascii="Times" w:hAnsi="Times"/>
          <w:sz w:val="32"/>
          <w:szCs w:val="32"/>
        </w:rPr>
      </w:pPr>
    </w:p>
    <w:p w14:paraId="0765F960" w14:textId="561D49B8" w:rsidR="005B3B60" w:rsidRDefault="005B3B60" w:rsidP="005B3B60">
      <w:pPr>
        <w:pStyle w:val="NormalWeb"/>
      </w:pPr>
      <w:r>
        <w:rPr>
          <w:rFonts w:ascii="Times" w:hAnsi="Times"/>
          <w:b/>
          <w:bCs/>
          <w:sz w:val="28"/>
          <w:szCs w:val="28"/>
        </w:rPr>
        <w:t xml:space="preserve">JOYCE SPEZIA, 2018-2019 AMAOPS President </w:t>
      </w:r>
    </w:p>
    <w:p w14:paraId="22B1E207" w14:textId="77777777" w:rsidR="00FE1295" w:rsidRDefault="00FE1295"/>
    <w:sectPr w:rsidR="00FE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69FA"/>
    <w:multiLevelType w:val="multilevel"/>
    <w:tmpl w:val="C73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728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60"/>
    <w:rsid w:val="003C19AD"/>
    <w:rsid w:val="005B3B60"/>
    <w:rsid w:val="00742198"/>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F3DCD"/>
  <w15:chartTrackingRefBased/>
  <w15:docId w15:val="{62C1A4F9-8B35-C94B-9DB7-1A65E84A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B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671734">
      <w:bodyDiv w:val="1"/>
      <w:marLeft w:val="0"/>
      <w:marRight w:val="0"/>
      <w:marTop w:val="0"/>
      <w:marBottom w:val="0"/>
      <w:divBdr>
        <w:top w:val="none" w:sz="0" w:space="0" w:color="auto"/>
        <w:left w:val="none" w:sz="0" w:space="0" w:color="auto"/>
        <w:bottom w:val="none" w:sz="0" w:space="0" w:color="auto"/>
        <w:right w:val="none" w:sz="0" w:space="0" w:color="auto"/>
      </w:divBdr>
      <w:divsChild>
        <w:div w:id="1567841554">
          <w:marLeft w:val="0"/>
          <w:marRight w:val="0"/>
          <w:marTop w:val="0"/>
          <w:marBottom w:val="0"/>
          <w:divBdr>
            <w:top w:val="none" w:sz="0" w:space="0" w:color="auto"/>
            <w:left w:val="none" w:sz="0" w:space="0" w:color="auto"/>
            <w:bottom w:val="none" w:sz="0" w:space="0" w:color="auto"/>
            <w:right w:val="none" w:sz="0" w:space="0" w:color="auto"/>
          </w:divBdr>
          <w:divsChild>
            <w:div w:id="531497236">
              <w:marLeft w:val="0"/>
              <w:marRight w:val="0"/>
              <w:marTop w:val="0"/>
              <w:marBottom w:val="0"/>
              <w:divBdr>
                <w:top w:val="none" w:sz="0" w:space="0" w:color="auto"/>
                <w:left w:val="none" w:sz="0" w:space="0" w:color="auto"/>
                <w:bottom w:val="none" w:sz="0" w:space="0" w:color="auto"/>
                <w:right w:val="none" w:sz="0" w:space="0" w:color="auto"/>
              </w:divBdr>
              <w:divsChild>
                <w:div w:id="976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6711">
          <w:marLeft w:val="0"/>
          <w:marRight w:val="0"/>
          <w:marTop w:val="0"/>
          <w:marBottom w:val="0"/>
          <w:divBdr>
            <w:top w:val="none" w:sz="0" w:space="0" w:color="auto"/>
            <w:left w:val="none" w:sz="0" w:space="0" w:color="auto"/>
            <w:bottom w:val="none" w:sz="0" w:space="0" w:color="auto"/>
            <w:right w:val="none" w:sz="0" w:space="0" w:color="auto"/>
          </w:divBdr>
          <w:divsChild>
            <w:div w:id="210926437">
              <w:marLeft w:val="0"/>
              <w:marRight w:val="0"/>
              <w:marTop w:val="0"/>
              <w:marBottom w:val="0"/>
              <w:divBdr>
                <w:top w:val="none" w:sz="0" w:space="0" w:color="auto"/>
                <w:left w:val="none" w:sz="0" w:space="0" w:color="auto"/>
                <w:bottom w:val="none" w:sz="0" w:space="0" w:color="auto"/>
                <w:right w:val="none" w:sz="0" w:space="0" w:color="auto"/>
              </w:divBdr>
              <w:divsChild>
                <w:div w:id="313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760">
          <w:marLeft w:val="0"/>
          <w:marRight w:val="0"/>
          <w:marTop w:val="0"/>
          <w:marBottom w:val="0"/>
          <w:divBdr>
            <w:top w:val="none" w:sz="0" w:space="0" w:color="auto"/>
            <w:left w:val="none" w:sz="0" w:space="0" w:color="auto"/>
            <w:bottom w:val="none" w:sz="0" w:space="0" w:color="auto"/>
            <w:right w:val="none" w:sz="0" w:space="0" w:color="auto"/>
          </w:divBdr>
          <w:divsChild>
            <w:div w:id="354425602">
              <w:marLeft w:val="0"/>
              <w:marRight w:val="0"/>
              <w:marTop w:val="0"/>
              <w:marBottom w:val="0"/>
              <w:divBdr>
                <w:top w:val="none" w:sz="0" w:space="0" w:color="auto"/>
                <w:left w:val="none" w:sz="0" w:space="0" w:color="auto"/>
                <w:bottom w:val="none" w:sz="0" w:space="0" w:color="auto"/>
                <w:right w:val="none" w:sz="0" w:space="0" w:color="auto"/>
              </w:divBdr>
              <w:divsChild>
                <w:div w:id="4430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6222">
          <w:marLeft w:val="0"/>
          <w:marRight w:val="0"/>
          <w:marTop w:val="0"/>
          <w:marBottom w:val="0"/>
          <w:divBdr>
            <w:top w:val="none" w:sz="0" w:space="0" w:color="auto"/>
            <w:left w:val="none" w:sz="0" w:space="0" w:color="auto"/>
            <w:bottom w:val="none" w:sz="0" w:space="0" w:color="auto"/>
            <w:right w:val="none" w:sz="0" w:space="0" w:color="auto"/>
          </w:divBdr>
          <w:divsChild>
            <w:div w:id="1440374334">
              <w:marLeft w:val="0"/>
              <w:marRight w:val="0"/>
              <w:marTop w:val="0"/>
              <w:marBottom w:val="0"/>
              <w:divBdr>
                <w:top w:val="none" w:sz="0" w:space="0" w:color="auto"/>
                <w:left w:val="none" w:sz="0" w:space="0" w:color="auto"/>
                <w:bottom w:val="none" w:sz="0" w:space="0" w:color="auto"/>
                <w:right w:val="none" w:sz="0" w:space="0" w:color="auto"/>
              </w:divBdr>
              <w:divsChild>
                <w:div w:id="4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Spezia</dc:creator>
  <cp:keywords/>
  <dc:description/>
  <cp:lastModifiedBy>Joyce Spezia</cp:lastModifiedBy>
  <cp:revision>1</cp:revision>
  <dcterms:created xsi:type="dcterms:W3CDTF">2024-04-13T20:51:00Z</dcterms:created>
  <dcterms:modified xsi:type="dcterms:W3CDTF">2024-04-13T21:04:00Z</dcterms:modified>
</cp:coreProperties>
</file>